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  <w:r w:rsidRPr="00161332">
        <w:rPr>
          <w:b/>
          <w:bCs/>
          <w:spacing w:val="-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75684932" r:id="rId6"/>
        </w:object>
      </w: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b/>
          <w:bCs/>
          <w:spacing w:val="-4"/>
        </w:rPr>
      </w:pPr>
    </w:p>
    <w:p w:rsidR="00161332" w:rsidRDefault="00161332" w:rsidP="00161332">
      <w:pPr>
        <w:pStyle w:val="a4"/>
        <w:jc w:val="center"/>
        <w:rPr>
          <w:spacing w:val="-4"/>
        </w:rPr>
      </w:pPr>
      <w:r>
        <w:rPr>
          <w:b/>
          <w:bCs/>
          <w:spacing w:val="-4"/>
        </w:rPr>
        <w:t>1. ОБЩИЕ ПОЛОЖЕНИЯ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>1.1.Настоящий коллективный договор является правовым актом, регулирующим социально-трудовые отношения между работодателем и работниками на основе согласования взаимных социально-экономических интересов сторон, направленных на эффективную производственную деятельность организации.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>1.2. Сторонами коллективного договора являются:</w:t>
      </w:r>
    </w:p>
    <w:p w:rsidR="00161332" w:rsidRDefault="00161332" w:rsidP="00161332">
      <w:pPr>
        <w:pStyle w:val="a4"/>
        <w:tabs>
          <w:tab w:val="left" w:pos="0"/>
          <w:tab w:val="left" w:pos="540"/>
          <w:tab w:val="left" w:pos="3420"/>
          <w:tab w:val="left" w:pos="3780"/>
        </w:tabs>
        <w:jc w:val="left"/>
        <w:rPr>
          <w:i/>
          <w:spacing w:val="-4"/>
        </w:rPr>
      </w:pPr>
      <w:r>
        <w:rPr>
          <w:spacing w:val="-4"/>
        </w:rPr>
        <w:t xml:space="preserve">работники МДОУ Дубковского  детского  сада  от  Совета коллектива в лице  работодатель в лице заведующей Дмитриенко Юлия Викторовна  и работники МДОУ представляемые советом коллектива в лице воспитателя  Афанасьевой  Валентины  Викторовны   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 xml:space="preserve">1.3. Коллективный договор вступает в силу </w:t>
      </w:r>
      <w:r>
        <w:rPr>
          <w:spacing w:val="-4"/>
          <w:u w:val="single"/>
        </w:rPr>
        <w:t>с «1» августа   2019 года   и действует по 2 августа 2022г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 xml:space="preserve">1.4. Коллективный договор распространяется на всех работников учреждения. 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 xml:space="preserve">1.5. В случае реорганизации учреждения коллективный договор сохраняет свое действие на весь период реорганизации. </w:t>
      </w:r>
    </w:p>
    <w:p w:rsidR="00161332" w:rsidRDefault="00161332" w:rsidP="00161332">
      <w:pPr>
        <w:pStyle w:val="a4"/>
        <w:ind w:left="150" w:firstLine="570"/>
        <w:rPr>
          <w:spacing w:val="-4"/>
        </w:rPr>
      </w:pPr>
      <w:r>
        <w:rPr>
          <w:spacing w:val="-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161332" w:rsidRDefault="00161332" w:rsidP="00161332">
      <w:pPr>
        <w:pStyle w:val="a4"/>
        <w:ind w:left="150" w:firstLine="570"/>
        <w:rPr>
          <w:spacing w:val="-4"/>
        </w:rPr>
      </w:pPr>
      <w:r>
        <w:rPr>
          <w:spacing w:val="-4"/>
        </w:rPr>
        <w:t>При реорганизации или смене формы собственности учреждения любая из сторон имеет право направить другой стороне предложение о продлении действия прежнего коллективного договора на срок до трех лет.</w:t>
      </w:r>
    </w:p>
    <w:p w:rsidR="00161332" w:rsidRDefault="00161332" w:rsidP="00161332">
      <w:pPr>
        <w:pStyle w:val="a4"/>
        <w:ind w:left="150" w:firstLine="570"/>
        <w:rPr>
          <w:spacing w:val="-4"/>
        </w:rPr>
      </w:pPr>
      <w:r>
        <w:rPr>
          <w:spacing w:val="-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1.6. Индивидуальные трудовые договоры в организации не могут ухудшать положение работников по сравнению с установленными положениями коллективного договора.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1.7. 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вопросам, включенным в него, при условии их выполнения.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1.8. Ни одна из Сторон не может в течение срока действия коллективного договора в одностороннем порядке изменить или прекратить выполнение принятых на себя обязательств.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1.9.Стороны  пришли  к  соглашению  о  том</w:t>
      </w:r>
      <w:proofErr w:type="gramStart"/>
      <w:r>
        <w:rPr>
          <w:spacing w:val="-4"/>
        </w:rPr>
        <w:t xml:space="preserve">  ,</w:t>
      </w:r>
      <w:proofErr w:type="gramEnd"/>
      <w:r>
        <w:rPr>
          <w:spacing w:val="-4"/>
        </w:rPr>
        <w:t xml:space="preserve">  что  работодатель  признает  Совет  коллектива  как  уполномоченный  орган , с  которым  согласовывают  все  локальные   нормативные  акты  по  социально-трудовым  отношениям  в  соответствии  со  статьей  372  ТК  РФ                                                                                                                                                                                              1.10Изменения и дополнения коллективного договора в течение срока его действия производятся только по взаимному согласию обеих сторон – совместными решениями администрации и Совета коллектива с обязательным доведением до сведения работников. Совместным решениям предшествуют переговоры, проводимые в порядке, установленном Трудовым кодексом РФ.</w:t>
      </w:r>
    </w:p>
    <w:p w:rsidR="00161332" w:rsidRDefault="00161332" w:rsidP="00161332">
      <w:pPr>
        <w:pStyle w:val="a4"/>
        <w:ind w:left="150" w:firstLine="570"/>
        <w:rPr>
          <w:spacing w:val="-4"/>
        </w:rPr>
      </w:pPr>
      <w:r>
        <w:rPr>
          <w:spacing w:val="-4"/>
        </w:rPr>
        <w:t>Изменения и дополнения оформляются приложением к коллективному договору, являются его неотъемлемой частью.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1.11. Стороны предоставляют друг другу полную и своевременную информацию о ходе выполнения коллективного договора, о принимаемых решениях, затрагивающих трудовые, профессиональные и социально-экономические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161332" w:rsidRDefault="00161332" w:rsidP="00161332">
      <w:pPr>
        <w:pStyle w:val="a4"/>
        <w:ind w:left="150"/>
        <w:rPr>
          <w:spacing w:val="-4"/>
        </w:rPr>
      </w:pPr>
      <w:r>
        <w:rPr>
          <w:spacing w:val="-4"/>
        </w:rPr>
        <w:t>1.12. Представления Совета коллектива о нарушении законодательства о труде подлежат безотлагательному рассмотрению работодателем и принятию мер по устранению нарушений.</w:t>
      </w:r>
    </w:p>
    <w:p w:rsidR="00161332" w:rsidRDefault="00161332" w:rsidP="00161332">
      <w:pPr>
        <w:pStyle w:val="Arial12p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2. Занятость, переобучение, условия высвобождения работников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lastRenderedPageBreak/>
        <w:t>2.1. Трудовой договор вступает в силу со дня его подпи</w:t>
      </w:r>
      <w:r>
        <w:rPr>
          <w:spacing w:val="-4"/>
        </w:rPr>
        <w:softHyphen/>
        <w:t>сания работником и Работодателем.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Трудовые отношения между Работодателем и работника</w:t>
      </w:r>
      <w:r>
        <w:rPr>
          <w:spacing w:val="-4"/>
        </w:rPr>
        <w:softHyphen/>
        <w:t xml:space="preserve">ми возникают с момента фактического допущения к работе с </w:t>
      </w:r>
      <w:proofErr w:type="gramStart"/>
      <w:r>
        <w:rPr>
          <w:spacing w:val="-4"/>
        </w:rPr>
        <w:t>ведома</w:t>
      </w:r>
      <w:proofErr w:type="gramEnd"/>
      <w:r>
        <w:rPr>
          <w:spacing w:val="-4"/>
        </w:rPr>
        <w:t xml:space="preserve"> или по поручению Работодателя или его представите</w:t>
      </w:r>
      <w:r>
        <w:rPr>
          <w:spacing w:val="-4"/>
        </w:rPr>
        <w:softHyphen/>
        <w:t>ля независимо от того, был ли трудовой договор надлежащим образом оформлен.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2.2. Стороны исходят из того, что трудовые отношения при поступлении на работу оформляются заключением пись</w:t>
      </w:r>
      <w:r>
        <w:rPr>
          <w:spacing w:val="-4"/>
        </w:rPr>
        <w:softHyphen/>
        <w:t>менного трудового договора на неопределенный срок.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Трудовой договор на определенный срок заключается лишь в случаях, когда трудовые отношения не могут быть ус</w:t>
      </w:r>
      <w:r>
        <w:rPr>
          <w:spacing w:val="-4"/>
        </w:rPr>
        <w:softHyphen/>
        <w:t>тановлены на неопределенный срок с учетом характера пред</w:t>
      </w:r>
      <w:r>
        <w:rPr>
          <w:spacing w:val="-4"/>
        </w:rPr>
        <w:softHyphen/>
        <w:t>стоящей работы или условий ее выполнения, и в других случаях; предусмотренных действующим законодательством.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2.3.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Условия трудового договора могут быть изменены только по соглашению сторон и в письменной форме.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Перевод работника на другую работу допускается лишь с его согласия.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2.4. При заключении трудового договора в целях проверки соответствия работника поручаемой работе устанавли</w:t>
      </w:r>
      <w:r>
        <w:rPr>
          <w:spacing w:val="-4"/>
        </w:rPr>
        <w:softHyphen/>
        <w:t>вается срок испытания до трех месяцев, а для руководителя организации,  главного бухгалтера  - до 6 месяцев, если иное не установлено федеральным законом.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В период срока испытания на работников распространя</w:t>
      </w:r>
      <w:r>
        <w:rPr>
          <w:spacing w:val="-4"/>
        </w:rPr>
        <w:softHyphen/>
        <w:t>ются все положения настоящего коллективного договора.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Кроме лиц, указанных в Трудовом кодексе Российской Федерации (ТК РФ), срок испытания не устанавливается: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в отношении работников, обучающихся последний год в профильных средних и высших образовательных учреждениях;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работникам, с которыми заключается срочный трудовой договор.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2.5. Все вопросы, связанные с изменением структуры учреждения, ее реорганизацией (преобразованием), а также сокращени</w:t>
      </w:r>
      <w:r>
        <w:rPr>
          <w:spacing w:val="-4"/>
        </w:rPr>
        <w:softHyphen/>
        <w:t>ем численности или штатов, Работодатель обязуется рассматри</w:t>
      </w:r>
      <w:r>
        <w:rPr>
          <w:spacing w:val="-4"/>
        </w:rPr>
        <w:softHyphen/>
        <w:t>вать предварительно совместно с Советом коллектива.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2.6. В случае проведения мероприятий, связанных с со</w:t>
      </w:r>
      <w:r>
        <w:rPr>
          <w:spacing w:val="-4"/>
        </w:rPr>
        <w:softHyphen/>
        <w:t>кращением численности или штата, Работодатель обязуется проводить их в первую очередь за счет: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сокращения вакантных должностей;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приостановки приема новых работников;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ограничения совмещения профессий (должностей).</w:t>
      </w: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2.7. Работникам, высвобождаемым в связи с осуществле</w:t>
      </w:r>
      <w:r>
        <w:rPr>
          <w:spacing w:val="-4"/>
        </w:rPr>
        <w:softHyphen/>
        <w:t xml:space="preserve">нием мероприятий по сокращению численности или штата, для самостоятельного трудоустройства предоставляется в течение 2-месячного предупредительного срока 4 часа рабочего времени в неделю с сохранением среднего заработка. </w:t>
      </w: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28.. При увольнении работника по сокращению числен</w:t>
      </w:r>
      <w:r>
        <w:rPr>
          <w:spacing w:val="-4"/>
        </w:rPr>
        <w:softHyphen/>
        <w:t>ности или штата работников выходное пособие выплачивает</w:t>
      </w:r>
      <w:r>
        <w:rPr>
          <w:spacing w:val="-4"/>
        </w:rPr>
        <w:softHyphen/>
        <w:t>ся в повышенном размере по сравнению с установленным законодательством для лиц, проработавших в организации от 5 до 7 лет - на 25% среднего месячного заработка; свыше 10 лет - на 35% среднего месячного заработка.</w:t>
      </w:r>
    </w:p>
    <w:p w:rsidR="00161332" w:rsidRDefault="00161332" w:rsidP="00161332">
      <w:pPr>
        <w:pStyle w:val="12pt"/>
        <w:suppressAutoHyphens/>
        <w:rPr>
          <w:spacing w:val="-4"/>
        </w:rPr>
      </w:pPr>
      <w:r>
        <w:rPr>
          <w:spacing w:val="-4"/>
        </w:rPr>
        <w:t>При прекращении трудового договора в случае несоответ</w:t>
      </w:r>
      <w:r>
        <w:rPr>
          <w:spacing w:val="-4"/>
        </w:rPr>
        <w:softHyphen/>
        <w:t>ствия работника занимаемой должности или выполняемой работе вследствие состояния здоровья, препятствующего про</w:t>
      </w:r>
      <w:r>
        <w:rPr>
          <w:spacing w:val="-4"/>
        </w:rPr>
        <w:softHyphen/>
        <w:t>должению данной работы, Работодатель выплачивает 3-недельное выходное пособие.</w:t>
      </w:r>
    </w:p>
    <w:p w:rsidR="00161332" w:rsidRDefault="00161332" w:rsidP="00161332">
      <w:pPr>
        <w:pStyle w:val="12pt"/>
        <w:suppressAutoHyphens/>
        <w:rPr>
          <w:spacing w:val="-4"/>
        </w:rPr>
      </w:pPr>
    </w:p>
    <w:p w:rsidR="00161332" w:rsidRDefault="00161332" w:rsidP="00161332">
      <w:pPr>
        <w:pStyle w:val="12pt"/>
        <w:suppressAutoHyphens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3. Рабочее время и время отдыха</w:t>
      </w:r>
    </w:p>
    <w:p w:rsidR="00161332" w:rsidRDefault="00161332" w:rsidP="00161332">
      <w:pPr>
        <w:pStyle w:val="a4"/>
        <w:ind w:firstLine="720"/>
        <w:rPr>
          <w:spacing w:val="-4"/>
        </w:rPr>
      </w:pP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lastRenderedPageBreak/>
        <w:t xml:space="preserve">3.1. Режим работы определяется правилами внутреннего трудового распорядка, утверждаемыми Работодателем по согласованию с Советом коллектива. (Приложение № 1) пятидневная рабочая неделя, с двумя выходными суббота и воскресение. 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 xml:space="preserve">3.2. Для </w:t>
      </w:r>
      <w:proofErr w:type="gramStart"/>
      <w:r>
        <w:rPr>
          <w:spacing w:val="-4"/>
        </w:rPr>
        <w:t>женщин, работающих в сельской местности устанавливается</w:t>
      </w:r>
      <w:proofErr w:type="gramEnd"/>
      <w:r>
        <w:rPr>
          <w:spacing w:val="-4"/>
        </w:rPr>
        <w:t xml:space="preserve"> 36 рабочая неделя, при этом заработная плата 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Применение сверхурочных  работ допускается только при производственной необходимости и  в  соответствии  с  ТК  РФ.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3.3. Стороны договорились, что помимо случаев, предусмотренных Трудовым кодексом РФ, может применяться сокращенное рабочее время для следующих работников: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 xml:space="preserve">        -  лиц, частично утративших на производстве трудоспособность;</w:t>
      </w:r>
    </w:p>
    <w:p w:rsidR="00161332" w:rsidRDefault="00161332" w:rsidP="00161332">
      <w:pPr>
        <w:pStyle w:val="a4"/>
        <w:numPr>
          <w:ilvl w:val="0"/>
          <w:numId w:val="1"/>
        </w:numPr>
        <w:ind w:firstLine="720"/>
        <w:rPr>
          <w:spacing w:val="-4"/>
        </w:rPr>
      </w:pPr>
      <w:r>
        <w:rPr>
          <w:spacing w:val="-4"/>
        </w:rPr>
        <w:t xml:space="preserve">лиц, в отношении рабочих мест которых по результатам специальной оценки условий труда имеется специальное заключение </w:t>
      </w:r>
      <w:proofErr w:type="gramStart"/>
      <w:r>
        <w:rPr>
          <w:spacing w:val="-4"/>
        </w:rPr>
        <w:t>о</w:t>
      </w:r>
      <w:proofErr w:type="gramEnd"/>
      <w:r>
        <w:rPr>
          <w:spacing w:val="-4"/>
        </w:rPr>
        <w:t xml:space="preserve"> неблагоприятных </w:t>
      </w:r>
      <w:proofErr w:type="spellStart"/>
      <w:r>
        <w:rPr>
          <w:spacing w:val="-4"/>
        </w:rPr>
        <w:t>уловиях</w:t>
      </w:r>
      <w:proofErr w:type="spellEnd"/>
      <w:r>
        <w:rPr>
          <w:spacing w:val="-4"/>
        </w:rPr>
        <w:t xml:space="preserve"> труда</w:t>
      </w:r>
    </w:p>
    <w:p w:rsidR="00161332" w:rsidRDefault="00161332" w:rsidP="00161332">
      <w:pPr>
        <w:pStyle w:val="a4"/>
        <w:ind w:left="510"/>
        <w:rPr>
          <w:spacing w:val="-4"/>
        </w:rPr>
      </w:pPr>
      <w:r>
        <w:rPr>
          <w:spacing w:val="-4"/>
        </w:rPr>
        <w:t>3.4. В выходные и праздничные дни в учреждении вводится дежурство для разрешения возникающих неотложных производственных вопросов. К дежурствам привлекаются работники по списку, утвержденному работодателем с учетом мнения Совета коллектива.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3.5. Продолжительность ежедневной работы накануне праздничных нерабочих дней сокращается на один час.</w:t>
      </w:r>
    </w:p>
    <w:p w:rsidR="00161332" w:rsidRDefault="00161332" w:rsidP="00161332">
      <w:pPr>
        <w:pStyle w:val="a4"/>
        <w:ind w:firstLine="720"/>
        <w:rPr>
          <w:b/>
          <w:bCs/>
          <w:spacing w:val="-4"/>
        </w:rPr>
      </w:pPr>
      <w:r>
        <w:rPr>
          <w:spacing w:val="-4"/>
        </w:rPr>
        <w:t>3.6. График ежегодных отпусков утверждается за 2 недели до наступления календарного года с учетом мнения Совета коллектива и доводится до сведения всех работников.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3.7.Работникам предоставляются ежегодные оплачивае</w:t>
      </w:r>
      <w:r>
        <w:rPr>
          <w:spacing w:val="-4"/>
        </w:rPr>
        <w:softHyphen/>
        <w:t>мые отпуска продолжительностью 42 (педагогам) и 28 (прочему персоналу</w:t>
      </w:r>
      <w:proofErr w:type="gramStart"/>
      <w:r>
        <w:rPr>
          <w:spacing w:val="-4"/>
        </w:rPr>
        <w:t xml:space="preserve"> )</w:t>
      </w:r>
      <w:proofErr w:type="gramEnd"/>
      <w:r>
        <w:rPr>
          <w:spacing w:val="-4"/>
        </w:rPr>
        <w:t xml:space="preserve"> календарных дней.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3.8. Оплата отпускных производится не позднее, чем за 3 дня до начала отпуска.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В случае если работнику своевременно не была произве</w:t>
      </w:r>
      <w:r>
        <w:rPr>
          <w:spacing w:val="-4"/>
        </w:rPr>
        <w:softHyphen/>
        <w:t>дена оплата за время отпуска, то по его заявлению Работода</w:t>
      </w:r>
      <w:r>
        <w:rPr>
          <w:spacing w:val="-4"/>
        </w:rPr>
        <w:softHyphen/>
        <w:t>тель обязан предоставить отпу</w:t>
      </w:r>
      <w:proofErr w:type="gramStart"/>
      <w:r>
        <w:rPr>
          <w:spacing w:val="-4"/>
        </w:rPr>
        <w:t>ск в др</w:t>
      </w:r>
      <w:proofErr w:type="gramEnd"/>
      <w:r>
        <w:rPr>
          <w:spacing w:val="-4"/>
        </w:rPr>
        <w:t>угое время, указанное работником.</w:t>
      </w:r>
    </w:p>
    <w:p w:rsidR="00161332" w:rsidRDefault="00161332" w:rsidP="00161332">
      <w:pPr>
        <w:pStyle w:val="a4"/>
        <w:ind w:firstLine="720"/>
        <w:rPr>
          <w:spacing w:val="-4"/>
        </w:rPr>
      </w:pP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3.9. Женщинам, имеющим детей, обучающихся в начальной школе (1-4 классы), предоставлять дополнительный оплачиваемый день отдыха в первый день учебного года.</w:t>
      </w:r>
    </w:p>
    <w:p w:rsidR="00161332" w:rsidRDefault="00161332" w:rsidP="00161332">
      <w:pPr>
        <w:pStyle w:val="a4"/>
        <w:ind w:firstLine="720"/>
        <w:rPr>
          <w:b/>
          <w:bCs/>
          <w:spacing w:val="-4"/>
        </w:rPr>
      </w:pPr>
      <w:r>
        <w:rPr>
          <w:spacing w:val="-4"/>
        </w:rPr>
        <w:t xml:space="preserve">3.10. Предоставлять право работникам организации </w:t>
      </w:r>
      <w:proofErr w:type="gramStart"/>
      <w:r>
        <w:rPr>
          <w:spacing w:val="-4"/>
        </w:rPr>
        <w:t>на разделение трудового отпуска на части с учетом его использования в течение года по заявлению</w:t>
      </w:r>
      <w:proofErr w:type="gramEnd"/>
      <w:r>
        <w:rPr>
          <w:spacing w:val="-4"/>
        </w:rPr>
        <w:t xml:space="preserve">  работника в соответствии с утвержденным графиком отпусков.</w:t>
      </w:r>
    </w:p>
    <w:p w:rsidR="00161332" w:rsidRDefault="00161332" w:rsidP="00161332">
      <w:pPr>
        <w:pStyle w:val="Arial12p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4. Оплата труда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4.1. Минимальный </w:t>
      </w:r>
      <w:proofErr w:type="gramStart"/>
      <w:r>
        <w:rPr>
          <w:spacing w:val="-4"/>
        </w:rPr>
        <w:t>размер оплаты труда</w:t>
      </w:r>
      <w:proofErr w:type="gramEnd"/>
      <w:r>
        <w:rPr>
          <w:spacing w:val="-4"/>
        </w:rPr>
        <w:t xml:space="preserve"> и размер месяч</w:t>
      </w:r>
      <w:r>
        <w:rPr>
          <w:spacing w:val="-4"/>
        </w:rPr>
        <w:softHyphen/>
        <w:t>ной тарифной ставки (оклада) в учреждении устанавливают</w:t>
      </w:r>
      <w:r>
        <w:rPr>
          <w:spacing w:val="-4"/>
        </w:rPr>
        <w:softHyphen/>
        <w:t>ся в соответствии с действующими правовыми нормативными актами Президента РФ, Правительства РФ, Губернатора ЯО, Правительства ЯО.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В минимальный </w:t>
      </w:r>
      <w:proofErr w:type="gramStart"/>
      <w:r>
        <w:rPr>
          <w:spacing w:val="-4"/>
        </w:rPr>
        <w:t>размер оплаты труда</w:t>
      </w:r>
      <w:proofErr w:type="gramEnd"/>
      <w:r>
        <w:rPr>
          <w:spacing w:val="-4"/>
        </w:rPr>
        <w:t xml:space="preserve"> не включаются до</w:t>
      </w:r>
      <w:r>
        <w:rPr>
          <w:spacing w:val="-4"/>
        </w:rPr>
        <w:softHyphen/>
        <w:t>платы и надбавки, премии и другие виды поощрительных вы</w:t>
      </w:r>
      <w:r>
        <w:rPr>
          <w:spacing w:val="-4"/>
        </w:rPr>
        <w:softHyphen/>
        <w:t>плат.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4.2. Оплата труда работников осуществляется на основе Единой тарифной сетки по оплате труда работников бюд</w:t>
      </w:r>
      <w:r>
        <w:rPr>
          <w:spacing w:val="-4"/>
        </w:rPr>
        <w:softHyphen/>
        <w:t>жетной сферы.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Разряды оплаты труда работников в соответствии с </w:t>
      </w:r>
      <w:r>
        <w:rPr>
          <w:spacing w:val="-4"/>
          <w:lang w:val="en-US"/>
        </w:rPr>
        <w:t>ETC</w:t>
      </w:r>
      <w:r>
        <w:rPr>
          <w:spacing w:val="-4"/>
        </w:rPr>
        <w:t xml:space="preserve"> определяются по результатам аттестации.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Основными критериями при проведении аттестации служат: квалификация работника; результаты, достигнутые им при исполнении трудовой функции. При этом учитываются квалификационные требования по общеотраслевым должностям и должностям педагогических работников.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Доплаты, надбавки и другие выплаты стимулирующего характера устанавливаются в </w:t>
      </w:r>
      <w:proofErr w:type="gramStart"/>
      <w:r>
        <w:rPr>
          <w:spacing w:val="-4"/>
        </w:rPr>
        <w:t>пределах</w:t>
      </w:r>
      <w:proofErr w:type="gramEnd"/>
      <w:r>
        <w:rPr>
          <w:spacing w:val="-4"/>
        </w:rPr>
        <w:t xml:space="preserve"> выделенных на эти цели бюджетных средств.</w:t>
      </w:r>
    </w:p>
    <w:p w:rsidR="00161332" w:rsidRDefault="00161332" w:rsidP="00161332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4.3. Определение размеров доплат, надбавок и премий порядок их выплаты осуществляются в </w:t>
      </w:r>
      <w:r>
        <w:rPr>
          <w:spacing w:val="-4"/>
          <w:sz w:val="22"/>
          <w:szCs w:val="22"/>
        </w:rPr>
        <w:lastRenderedPageBreak/>
        <w:t>соответствии с Поло</w:t>
      </w:r>
      <w:r>
        <w:rPr>
          <w:spacing w:val="-4"/>
          <w:sz w:val="22"/>
          <w:szCs w:val="22"/>
        </w:rPr>
        <w:softHyphen/>
        <w:t xml:space="preserve">жением об оплате труда и материальном стимулировании работников </w:t>
      </w:r>
    </w:p>
    <w:p w:rsidR="00161332" w:rsidRDefault="00161332" w:rsidP="00161332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(Приложение № 2) </w:t>
      </w:r>
      <w:r>
        <w:rPr>
          <w:spacing w:val="-4"/>
          <w:sz w:val="24"/>
          <w:szCs w:val="24"/>
        </w:rPr>
        <w:t xml:space="preserve">к коллективному договору МДОУ  Дубковского  детского  сада  «Колокольчик»), согласованным с Советом коллектива 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4.4. Стороны пришли к соглашению, что Работодатель вправе установить доплаты работникам в следующих раз</w:t>
      </w:r>
      <w:r>
        <w:rPr>
          <w:spacing w:val="-4"/>
        </w:rPr>
        <w:softHyphen/>
        <w:t>мерах.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- за совмещение профессий (должностей), расширение зон обслуживания или увеличение объема выполняемых работ - по соглашению сторон, но не менее </w:t>
      </w:r>
      <w:r>
        <w:rPr>
          <w:spacing w:val="-4"/>
          <w:u w:val="single"/>
        </w:rPr>
        <w:t>10</w:t>
      </w:r>
      <w:r>
        <w:rPr>
          <w:spacing w:val="-4"/>
        </w:rPr>
        <w:t xml:space="preserve"> % оклада по совме</w:t>
      </w:r>
      <w:r>
        <w:rPr>
          <w:spacing w:val="-4"/>
        </w:rPr>
        <w:softHyphen/>
        <w:t>щаемой должности;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за выполнение наряду со своей основной работой обязанностей временно отсутствующих работников (в случае бо</w:t>
      </w:r>
      <w:r>
        <w:rPr>
          <w:spacing w:val="-4"/>
        </w:rPr>
        <w:softHyphen/>
        <w:t xml:space="preserve">лезни, отпуска, командировки и по другим причинам) - не менее </w:t>
      </w:r>
      <w:r>
        <w:rPr>
          <w:spacing w:val="-4"/>
          <w:u w:val="single"/>
        </w:rPr>
        <w:t xml:space="preserve">10 </w:t>
      </w:r>
      <w:r>
        <w:rPr>
          <w:spacing w:val="-4"/>
        </w:rPr>
        <w:t>% оклада по совмещаемой должности.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4.5. При отклонении от нормальных условий труда Рабо</w:t>
      </w:r>
      <w:r>
        <w:rPr>
          <w:spacing w:val="-4"/>
        </w:rPr>
        <w:softHyphen/>
        <w:t>тодатель обязуется производить доплаты:</w:t>
      </w:r>
    </w:p>
    <w:p w:rsidR="00161332" w:rsidRDefault="00161332" w:rsidP="00161332">
      <w:pPr>
        <w:pStyle w:val="12pt"/>
        <w:rPr>
          <w:spacing w:val="-4"/>
        </w:rPr>
      </w:pPr>
      <w:proofErr w:type="gramStart"/>
      <w:r>
        <w:rPr>
          <w:spacing w:val="-4"/>
        </w:rPr>
        <w:t>- за работу в выходные и праздничные дни работникам, получающим месячный оклад в размере не менее одинарной дневной или часовой ставки сверх оклада, если работа в вы</w:t>
      </w:r>
      <w:r>
        <w:rPr>
          <w:spacing w:val="-4"/>
        </w:rPr>
        <w:softHyphen/>
        <w:t>ходной и нерабочий праздничный день производится в пре</w:t>
      </w:r>
      <w:r>
        <w:rPr>
          <w:spacing w:val="-4"/>
        </w:rPr>
        <w:softHyphen/>
        <w:t>делах месячной нормы рабочего времени, и в размере  двойной часовой или дневной ставки сверх оклада, если рабо</w:t>
      </w:r>
      <w:r>
        <w:rPr>
          <w:spacing w:val="-4"/>
        </w:rPr>
        <w:softHyphen/>
        <w:t>та производится сверх месячной нормы;</w:t>
      </w:r>
      <w:proofErr w:type="gramEnd"/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4.6. По желанию работника, работавшего в выходной или нерабочий праздничный день, ему предоставляется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4.7. При выполнении работником работ различной квалификации его труд оплачивается по работе более высокой квалификации.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4.8. Оплата труда совместителей производится за фактически выполненную работу.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Особенности работы по совместительству для педагогических работников определяются в порядке, установленном Правительством РФ.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4.9. Заработная плата в организации выплачивается не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реже чем 2 раза в месяц: </w:t>
      </w:r>
      <w:r>
        <w:rPr>
          <w:spacing w:val="-4"/>
          <w:u w:val="single"/>
        </w:rPr>
        <w:t>15</w:t>
      </w:r>
      <w:r>
        <w:rPr>
          <w:spacing w:val="-4"/>
        </w:rPr>
        <w:t xml:space="preserve"> и </w:t>
      </w:r>
      <w:r>
        <w:rPr>
          <w:spacing w:val="-4"/>
          <w:u w:val="single"/>
        </w:rPr>
        <w:t xml:space="preserve">30  </w:t>
      </w:r>
      <w:r>
        <w:rPr>
          <w:spacing w:val="-4"/>
        </w:rPr>
        <w:t>числа каждого месяца.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Одновременно с выплатой заработной платы работникам вы</w:t>
      </w:r>
      <w:r>
        <w:rPr>
          <w:spacing w:val="-4"/>
        </w:rPr>
        <w:softHyphen/>
        <w:t>даются расчетные листки 1 раз в месяц.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4.10. В случае задержки  выплаты   заработной платы на срок более 15 дней работник имеет право, известив Работодателя в пись</w:t>
      </w:r>
      <w:r>
        <w:rPr>
          <w:spacing w:val="-4"/>
        </w:rPr>
        <w:softHyphen/>
        <w:t>менной форме, приостановить работу на весь период до вы</w:t>
      </w:r>
      <w:r>
        <w:rPr>
          <w:spacing w:val="-4"/>
        </w:rPr>
        <w:softHyphen/>
        <w:t>платы задержанной суммы. В  период  приостановления  работы  работник  имеет  право  в  свое  рабочее  время  отсутствовать  на  своем  рабочем  месте.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4.11. При прекращении трудового договора выплата всех сумм, причитающихся работнику от Работодателя, произво</w:t>
      </w:r>
      <w:r>
        <w:rPr>
          <w:spacing w:val="-4"/>
        </w:rPr>
        <w:softHyphen/>
        <w:t>дится в день увольнения работника.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4.12. Локальные нормативные акты, предусматривающие введение, замену и пересмотр норм труда (нормы выработки, времени, обслуживания), принимаются работодателем с учетом мнения Совета коллектива (ст. 162 ТК РФ); 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О введении новых норм труда работники извещаются не позднее, чем за 2 месяца.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4.13. Об изменениях системы и </w:t>
      </w:r>
      <w:proofErr w:type="gramStart"/>
      <w:r>
        <w:rPr>
          <w:spacing w:val="-4"/>
        </w:rPr>
        <w:t>размеров оплаты труда</w:t>
      </w:r>
      <w:proofErr w:type="gramEnd"/>
      <w:r>
        <w:rPr>
          <w:spacing w:val="-4"/>
        </w:rPr>
        <w:t xml:space="preserve"> работники оповещаются не позднее, чем за 2 месяца.</w:t>
      </w:r>
    </w:p>
    <w:p w:rsidR="00161332" w:rsidRDefault="00161332" w:rsidP="00161332">
      <w:pPr>
        <w:pStyle w:val="12pt"/>
        <w:ind w:firstLine="0"/>
        <w:rPr>
          <w:b/>
          <w:spacing w:val="-4"/>
          <w:sz w:val="26"/>
        </w:rPr>
      </w:pPr>
      <w:r>
        <w:rPr>
          <w:b/>
          <w:spacing w:val="-4"/>
          <w:sz w:val="26"/>
        </w:rPr>
        <w:t>5. Охрана труда</w:t>
      </w:r>
    </w:p>
    <w:p w:rsidR="00161332" w:rsidRDefault="00161332" w:rsidP="00161332">
      <w:pPr>
        <w:pStyle w:val="12pt"/>
        <w:jc w:val="center"/>
        <w:rPr>
          <w:b/>
          <w:spacing w:val="-4"/>
        </w:rPr>
      </w:pPr>
    </w:p>
    <w:p w:rsidR="00161332" w:rsidRDefault="00161332" w:rsidP="00161332">
      <w:pPr>
        <w:ind w:right="80" w:firstLine="560"/>
        <w:rPr>
          <w:b/>
          <w:spacing w:val="-4"/>
          <w:sz w:val="24"/>
        </w:rPr>
      </w:pPr>
      <w:r>
        <w:rPr>
          <w:b/>
          <w:spacing w:val="-4"/>
          <w:sz w:val="24"/>
        </w:rPr>
        <w:t>5.1. Работодатель обязуется:</w:t>
      </w:r>
    </w:p>
    <w:p w:rsidR="00161332" w:rsidRDefault="00161332" w:rsidP="00161332">
      <w:pPr>
        <w:shd w:val="clear" w:color="auto" w:fill="FFFFFF"/>
        <w:snapToGrid w:val="0"/>
        <w:ind w:right="80" w:firstLine="600"/>
        <w:rPr>
          <w:spacing w:val="-4"/>
          <w:sz w:val="24"/>
        </w:rPr>
      </w:pPr>
      <w:r>
        <w:rPr>
          <w:spacing w:val="-4"/>
          <w:sz w:val="24"/>
        </w:rPr>
        <w:t xml:space="preserve">- Строить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и обеспечение  безопасных условий и охрану труда в детском  саду.  </w:t>
      </w:r>
    </w:p>
    <w:p w:rsidR="00161332" w:rsidRDefault="00161332" w:rsidP="00161332">
      <w:pPr>
        <w:shd w:val="clear" w:color="auto" w:fill="FFFFFF"/>
        <w:snapToGrid w:val="0"/>
        <w:ind w:right="80" w:firstLine="600"/>
        <w:rPr>
          <w:spacing w:val="-4"/>
          <w:sz w:val="24"/>
        </w:rPr>
      </w:pPr>
      <w:r>
        <w:rPr>
          <w:spacing w:val="-4"/>
          <w:sz w:val="24"/>
        </w:rPr>
        <w:t xml:space="preserve">-  Обеспечить право работника на труд, отвечающий требованиям безопасности и гигиены, а также гарантии права работников на труд в условиях, соответствующих требованиям охраны труда.  Не препятствовать работникам в осуществлении самозащиты трудовых прав  и не преследовать их за использование этих прав при отказе работника от  </w:t>
      </w:r>
      <w:r>
        <w:rPr>
          <w:spacing w:val="-4"/>
          <w:sz w:val="24"/>
        </w:rPr>
        <w:lastRenderedPageBreak/>
        <w:t>выполнения работы, не предусмотренной трудовым договором, а также при отказе от выполнения работы, которая непосредственно угрожает его жизни и здоровью.</w:t>
      </w:r>
    </w:p>
    <w:p w:rsidR="00161332" w:rsidRDefault="00161332" w:rsidP="00161332">
      <w:pPr>
        <w:pStyle w:val="2"/>
        <w:numPr>
          <w:ilvl w:val="0"/>
          <w:numId w:val="2"/>
        </w:numPr>
        <w:tabs>
          <w:tab w:val="num" w:pos="1080"/>
        </w:tabs>
        <w:ind w:left="0" w:firstLine="540"/>
        <w:rPr>
          <w:spacing w:val="-4"/>
        </w:rPr>
      </w:pPr>
      <w:r>
        <w:rPr>
          <w:spacing w:val="-4"/>
        </w:rPr>
        <w:t xml:space="preserve">Принять меры по реализации Плана   мероприятий по улучшению условий и охраны труда. Проведение специальной оценки условий труда на рабочих местах, проведение </w:t>
      </w:r>
      <w:proofErr w:type="gramStart"/>
      <w:r>
        <w:rPr>
          <w:spacing w:val="-4"/>
        </w:rPr>
        <w:t>обучения по охране</w:t>
      </w:r>
      <w:proofErr w:type="gramEnd"/>
      <w:r>
        <w:rPr>
          <w:spacing w:val="-4"/>
        </w:rPr>
        <w:t xml:space="preserve"> труда руководителей и специалистов организации в аккредитованных обучающих организациях, организация и проведение мероприятий в честь Всемирного дня охраны труда </w:t>
      </w:r>
    </w:p>
    <w:p w:rsidR="00161332" w:rsidRDefault="00161332" w:rsidP="00161332">
      <w:pPr>
        <w:pStyle w:val="2"/>
        <w:numPr>
          <w:ilvl w:val="0"/>
          <w:numId w:val="2"/>
        </w:numPr>
        <w:tabs>
          <w:tab w:val="num" w:pos="1080"/>
        </w:tabs>
        <w:ind w:left="0" w:firstLine="540"/>
        <w:rPr>
          <w:spacing w:val="-4"/>
        </w:rPr>
      </w:pPr>
      <w:r>
        <w:rPr>
          <w:spacing w:val="-4"/>
        </w:rPr>
        <w:t xml:space="preserve"> приказ №. 181-н</w:t>
      </w:r>
    </w:p>
    <w:p w:rsidR="00161332" w:rsidRDefault="00161332" w:rsidP="00161332">
      <w:pPr>
        <w:shd w:val="clear" w:color="auto" w:fill="FFFFFF"/>
        <w:snapToGrid w:val="0"/>
        <w:ind w:right="80" w:firstLine="52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- Обеспечить  приоритетность  финансирования Плана (перечня) мероприятий по улучшению условий и охраны труда  в  сумме      75 000      </w:t>
      </w:r>
      <w:proofErr w:type="spellStart"/>
      <w:r>
        <w:rPr>
          <w:color w:val="000000"/>
          <w:spacing w:val="-4"/>
          <w:sz w:val="24"/>
        </w:rPr>
        <w:t>руб</w:t>
      </w:r>
      <w:proofErr w:type="spellEnd"/>
      <w:proofErr w:type="gramStart"/>
      <w:r>
        <w:rPr>
          <w:color w:val="000000"/>
          <w:spacing w:val="-4"/>
          <w:sz w:val="24"/>
        </w:rPr>
        <w:t xml:space="preserve"> .</w:t>
      </w:r>
      <w:proofErr w:type="gramEnd"/>
      <w:r>
        <w:rPr>
          <w:color w:val="000000"/>
          <w:spacing w:val="-4"/>
          <w:sz w:val="24"/>
        </w:rPr>
        <w:t xml:space="preserve"> на один год</w:t>
      </w:r>
    </w:p>
    <w:p w:rsidR="00161332" w:rsidRDefault="00161332" w:rsidP="00161332">
      <w:pPr>
        <w:shd w:val="clear" w:color="auto" w:fill="FFFFFF"/>
        <w:snapToGrid w:val="0"/>
        <w:ind w:right="80" w:firstLine="600"/>
        <w:rPr>
          <w:spacing w:val="-4"/>
          <w:sz w:val="24"/>
        </w:rPr>
      </w:pPr>
      <w:r>
        <w:rPr>
          <w:spacing w:val="-4"/>
          <w:sz w:val="24"/>
        </w:rPr>
        <w:t xml:space="preserve">- Не допускать  к работе лиц, не прошедших в установленном порядке инструктаж и </w:t>
      </w:r>
      <w:proofErr w:type="gramStart"/>
      <w:r>
        <w:rPr>
          <w:spacing w:val="-4"/>
          <w:sz w:val="24"/>
        </w:rPr>
        <w:t>обучение по охране</w:t>
      </w:r>
      <w:proofErr w:type="gramEnd"/>
      <w:r>
        <w:rPr>
          <w:spacing w:val="-4"/>
          <w:sz w:val="24"/>
        </w:rPr>
        <w:t xml:space="preserve"> труда, стажировку и проверку знаний требований охраны труда. </w:t>
      </w:r>
    </w:p>
    <w:p w:rsidR="00161332" w:rsidRDefault="00161332" w:rsidP="00161332">
      <w:pPr>
        <w:shd w:val="clear" w:color="auto" w:fill="FFFFFF"/>
        <w:snapToGrid w:val="0"/>
        <w:ind w:right="80" w:firstLine="600"/>
        <w:rPr>
          <w:spacing w:val="-4"/>
          <w:sz w:val="24"/>
        </w:rPr>
      </w:pPr>
      <w:proofErr w:type="gramStart"/>
      <w:r>
        <w:rPr>
          <w:spacing w:val="-4"/>
          <w:sz w:val="24"/>
        </w:rPr>
        <w:t>- Организовывать в соответствии с Перечнем работ, профессий и должностей, работа в которых требует проведение обязательных медицинских осмотров работников при их поступлении на работу и в период трудовой деятельности   за   счет   собственных   средств   проведение обязательных     и     периодических     медицинских     осмотров, а также внеочередных медицинских осмотров работников по   их   просьбам в соответствии с медицинским заключением.</w:t>
      </w:r>
      <w:proofErr w:type="gramEnd"/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</w:rPr>
      </w:pPr>
      <w:r>
        <w:rPr>
          <w:spacing w:val="-4"/>
        </w:rPr>
        <w:t xml:space="preserve">            </w:t>
      </w:r>
      <w:r>
        <w:rPr>
          <w:spacing w:val="-4"/>
          <w:sz w:val="24"/>
          <w:szCs w:val="24"/>
        </w:rPr>
        <w:t>- Обеспечить работников:</w:t>
      </w:r>
    </w:p>
    <w:p w:rsidR="00161332" w:rsidRDefault="00161332" w:rsidP="00161332">
      <w:pPr>
        <w:pStyle w:val="ConsNormal"/>
        <w:ind w:righ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в соответствии  с Перечнем профессий работников, получающих бесплатно специальную одежду и другие средства индивидуальной защиты  утвержденных Постановлением Министерства труда и социального развития Российской Федерации от 1 июня 2009 г. N 290-н  «Об  утверждении  межотраслевых  правил  обеспечения  работников  специальной одеждой, обувью  и  др.  средствами  индивидуальной  защиты»  за  счет  средств  организации  сертифицированной  спецодеждой  и  др.  средствами индивидуальной защиты  в  соответствии  с  установленными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 нормами. (Приложение № 3)</w:t>
      </w:r>
    </w:p>
    <w:p w:rsidR="00161332" w:rsidRDefault="00161332" w:rsidP="00161332">
      <w:pPr>
        <w:pStyle w:val="9"/>
        <w:ind w:right="80" w:firstLine="600"/>
        <w:jc w:val="both"/>
        <w:rPr>
          <w:color w:val="000000"/>
          <w:spacing w:val="-4"/>
          <w:sz w:val="24"/>
          <w:lang w:eastAsia="ru-RU"/>
        </w:rPr>
      </w:pPr>
      <w:r>
        <w:rPr>
          <w:color w:val="000000"/>
          <w:spacing w:val="-4"/>
          <w:sz w:val="24"/>
          <w:lang w:eastAsia="ru-RU"/>
        </w:rPr>
        <w:t>- Провести специальную оценку условий труда, по условиям труда в соответствии с Перечнем рабочих мест, подлежащих аттестации по условиям труда.</w:t>
      </w:r>
    </w:p>
    <w:p w:rsidR="00161332" w:rsidRDefault="00161332" w:rsidP="00161332">
      <w:pPr>
        <w:shd w:val="clear" w:color="auto" w:fill="FFFFFF"/>
        <w:snapToGrid w:val="0"/>
        <w:ind w:right="80" w:firstLine="52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- Обеспечить  совместно с Советом коллектива  проведение  производственного и общественного </w:t>
      </w:r>
      <w:proofErr w:type="gramStart"/>
      <w:r>
        <w:rPr>
          <w:color w:val="000000"/>
          <w:spacing w:val="-4"/>
          <w:sz w:val="24"/>
        </w:rPr>
        <w:t>контроля за</w:t>
      </w:r>
      <w:proofErr w:type="gramEnd"/>
      <w:r>
        <w:rPr>
          <w:color w:val="000000"/>
          <w:spacing w:val="-4"/>
          <w:sz w:val="24"/>
        </w:rPr>
        <w:t xml:space="preserve"> состоянием условий и охраны труда и    безопасности    работ  в  детском  саду.</w:t>
      </w:r>
    </w:p>
    <w:p w:rsidR="00161332" w:rsidRDefault="00161332" w:rsidP="00161332">
      <w:pPr>
        <w:shd w:val="clear" w:color="auto" w:fill="FFFFFF"/>
        <w:snapToGrid w:val="0"/>
        <w:ind w:right="80" w:firstLine="520"/>
        <w:jc w:val="left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В этих целях создано комиссию  по  охране  труда</w:t>
      </w:r>
      <w:proofErr w:type="gramStart"/>
      <w:r>
        <w:rPr>
          <w:color w:val="000000"/>
          <w:spacing w:val="-4"/>
          <w:sz w:val="24"/>
        </w:rPr>
        <w:t xml:space="preserve"> ,</w:t>
      </w:r>
      <w:proofErr w:type="gramEnd"/>
      <w:r>
        <w:rPr>
          <w:color w:val="000000"/>
          <w:spacing w:val="-4"/>
          <w:sz w:val="24"/>
        </w:rPr>
        <w:t xml:space="preserve"> избрано   уполномоченное  доверенное  лицо  и м   обеспечивает     беспрепятственный     допуск    для            контроля       за       соблюдением законодательства    о   труде    и    охране   труда ,представление     информации и документов, необходимых   для   осуществления   ими   своих   полномочий. </w:t>
      </w:r>
    </w:p>
    <w:p w:rsidR="00161332" w:rsidRDefault="00161332" w:rsidP="00161332">
      <w:pPr>
        <w:shd w:val="clear" w:color="auto" w:fill="FFFFFF"/>
        <w:snapToGrid w:val="0"/>
        <w:ind w:right="80" w:firstLine="520"/>
        <w:rPr>
          <w:spacing w:val="-4"/>
          <w:sz w:val="24"/>
        </w:rPr>
      </w:pPr>
      <w:r>
        <w:rPr>
          <w:spacing w:val="-4"/>
          <w:sz w:val="24"/>
        </w:rPr>
        <w:t>Гарантии и условия для обеспечения  деятельности  уполномоченного  лица  по  охране  труда: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  <w:r>
        <w:rPr>
          <w:spacing w:val="-4"/>
          <w:sz w:val="24"/>
        </w:rPr>
        <w:t>- предоставление свободного от работы оплачиваемого времени для выполнения возложенных на них общественных обязанностей не менее 2-х часов в неделю;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  <w:r>
        <w:rPr>
          <w:spacing w:val="-4"/>
          <w:sz w:val="24"/>
        </w:rPr>
        <w:t xml:space="preserve">- освобождение от работы для прохождения </w:t>
      </w:r>
      <w:proofErr w:type="gramStart"/>
      <w:r>
        <w:rPr>
          <w:spacing w:val="-4"/>
          <w:sz w:val="24"/>
        </w:rPr>
        <w:t>обучения по охране</w:t>
      </w:r>
      <w:proofErr w:type="gramEnd"/>
      <w:r>
        <w:rPr>
          <w:spacing w:val="-4"/>
          <w:sz w:val="24"/>
        </w:rPr>
        <w:t xml:space="preserve"> труда с сохранением среднего заработка;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  <w:r>
        <w:rPr>
          <w:spacing w:val="-4"/>
          <w:sz w:val="24"/>
        </w:rPr>
        <w:t xml:space="preserve"> -формы материального и морального поощрения;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  <w:r>
        <w:rPr>
          <w:spacing w:val="-4"/>
          <w:sz w:val="24"/>
        </w:rPr>
        <w:t>- обеспечение необходимой нормативно-технической документацией;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  <w:r>
        <w:rPr>
          <w:spacing w:val="-4"/>
          <w:sz w:val="24"/>
        </w:rPr>
        <w:t>- хозяйственное и материально-техническое обеспечение;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color w:val="000000"/>
          <w:spacing w:val="-4"/>
          <w:sz w:val="24"/>
        </w:rPr>
      </w:pPr>
      <w:r>
        <w:rPr>
          <w:spacing w:val="-4"/>
          <w:sz w:val="24"/>
        </w:rPr>
        <w:t xml:space="preserve">-Обеспечить  участие  представителей  Совета  коллектива в расследовании  несчастных  случаев  в  учреждении.   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spacing w:val="-4"/>
          <w:sz w:val="24"/>
        </w:rPr>
      </w:pPr>
    </w:p>
    <w:p w:rsidR="00161332" w:rsidRDefault="00161332" w:rsidP="00161332">
      <w:pPr>
        <w:pStyle w:val="a6"/>
        <w:jc w:val="left"/>
        <w:rPr>
          <w:spacing w:val="-4"/>
        </w:rPr>
      </w:pPr>
      <w:r>
        <w:rPr>
          <w:spacing w:val="-4"/>
          <w:sz w:val="24"/>
        </w:rPr>
        <w:t>5.2. Совет коллектива</w:t>
      </w:r>
      <w:proofErr w:type="gramStart"/>
      <w:r>
        <w:rPr>
          <w:spacing w:val="-4"/>
          <w:sz w:val="24"/>
        </w:rPr>
        <w:t xml:space="preserve"> ,</w:t>
      </w:r>
      <w:proofErr w:type="gramEnd"/>
      <w:r>
        <w:rPr>
          <w:spacing w:val="-4"/>
          <w:sz w:val="24"/>
        </w:rPr>
        <w:t xml:space="preserve">комиссия  по  охране  труда 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- Оказывают  содействие работодателю в организации работы по охране труда.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- </w:t>
      </w:r>
      <w:proofErr w:type="gramStart"/>
      <w:r>
        <w:rPr>
          <w:color w:val="000000"/>
          <w:spacing w:val="-4"/>
          <w:sz w:val="24"/>
        </w:rPr>
        <w:t>Организуют</w:t>
      </w:r>
      <w:proofErr w:type="gramEnd"/>
      <w:r>
        <w:rPr>
          <w:color w:val="000000"/>
          <w:spacing w:val="-4"/>
          <w:sz w:val="24"/>
        </w:rPr>
        <w:t xml:space="preserve"> и осуществляет общественный контроль за соблюдением законодательства об </w:t>
      </w:r>
      <w:r>
        <w:rPr>
          <w:color w:val="000000"/>
          <w:spacing w:val="-4"/>
          <w:sz w:val="24"/>
        </w:rPr>
        <w:lastRenderedPageBreak/>
        <w:t xml:space="preserve">охране труда, мероприятий по охране труда коллективного договора  через уполномоченного (доверенного  лица) по охране труда  от Совета коллектива. </w:t>
      </w:r>
    </w:p>
    <w:p w:rsidR="00161332" w:rsidRDefault="00161332" w:rsidP="00161332">
      <w:pPr>
        <w:shd w:val="clear" w:color="auto" w:fill="FFFFFF"/>
        <w:snapToGrid w:val="0"/>
        <w:ind w:right="80" w:firstLine="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- Осуществляет защиту прав работников на труд в условиях, соответствующих требованиям охраны труда.</w:t>
      </w:r>
    </w:p>
    <w:p w:rsidR="00161332" w:rsidRDefault="00161332" w:rsidP="00161332">
      <w:pPr>
        <w:shd w:val="clear" w:color="auto" w:fill="FFFFFF"/>
        <w:tabs>
          <w:tab w:val="num" w:pos="1640"/>
        </w:tabs>
        <w:snapToGrid w:val="0"/>
        <w:ind w:right="80" w:firstLine="560"/>
        <w:rPr>
          <w:b/>
          <w:color w:val="000000"/>
          <w:spacing w:val="-4"/>
          <w:sz w:val="24"/>
        </w:rPr>
      </w:pPr>
    </w:p>
    <w:p w:rsidR="00161332" w:rsidRDefault="00161332" w:rsidP="00161332">
      <w:pPr>
        <w:shd w:val="clear" w:color="auto" w:fill="FFFFFF"/>
        <w:tabs>
          <w:tab w:val="num" w:pos="1640"/>
        </w:tabs>
        <w:snapToGrid w:val="0"/>
        <w:ind w:right="80" w:firstLine="560"/>
        <w:rPr>
          <w:b/>
          <w:spacing w:val="-4"/>
          <w:sz w:val="24"/>
        </w:rPr>
      </w:pPr>
      <w:r>
        <w:rPr>
          <w:b/>
          <w:color w:val="000000"/>
          <w:spacing w:val="-4"/>
          <w:sz w:val="24"/>
        </w:rPr>
        <w:t xml:space="preserve">5.3.  Рабочие и служащие обязуются: </w:t>
      </w:r>
      <w:r>
        <w:rPr>
          <w:b/>
          <w:spacing w:val="-4"/>
          <w:sz w:val="24"/>
        </w:rPr>
        <w:t xml:space="preserve"> </w:t>
      </w:r>
    </w:p>
    <w:p w:rsidR="00161332" w:rsidRDefault="00161332" w:rsidP="00161332">
      <w:pPr>
        <w:shd w:val="clear" w:color="auto" w:fill="FFFFFF"/>
        <w:tabs>
          <w:tab w:val="num" w:pos="1640"/>
        </w:tabs>
        <w:snapToGrid w:val="0"/>
        <w:ind w:right="80" w:firstLine="0"/>
        <w:rPr>
          <w:color w:val="000000"/>
          <w:spacing w:val="-4"/>
          <w:sz w:val="24"/>
        </w:rPr>
      </w:pPr>
      <w:r>
        <w:rPr>
          <w:spacing w:val="-4"/>
          <w:sz w:val="24"/>
        </w:rPr>
        <w:t xml:space="preserve">  </w:t>
      </w:r>
      <w:r>
        <w:rPr>
          <w:color w:val="000000"/>
          <w:spacing w:val="-4"/>
          <w:sz w:val="24"/>
        </w:rPr>
        <w:t xml:space="preserve">- Соблюдать требования охраны труда, установленные законами и иными нормативными правовыми актами, Правилами внутреннего трудового распорядка, правилами и инструкциями по охране труда и другими локальными нормативными актами организации. </w:t>
      </w:r>
    </w:p>
    <w:p w:rsidR="00161332" w:rsidRDefault="00161332" w:rsidP="00161332">
      <w:pPr>
        <w:shd w:val="clear" w:color="auto" w:fill="FFFFFF"/>
        <w:tabs>
          <w:tab w:val="num" w:pos="240"/>
          <w:tab w:val="num" w:pos="1640"/>
        </w:tabs>
        <w:snapToGrid w:val="0"/>
        <w:ind w:right="80" w:firstLine="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- Правильно     применять выданные им специальную одежду и другие    средства     индивидуальной защиты.</w:t>
      </w:r>
    </w:p>
    <w:p w:rsidR="00161332" w:rsidRDefault="00161332" w:rsidP="00161332">
      <w:pPr>
        <w:shd w:val="clear" w:color="auto" w:fill="FFFFFF"/>
        <w:tabs>
          <w:tab w:val="num" w:pos="240"/>
          <w:tab w:val="num" w:pos="1640"/>
        </w:tabs>
        <w:snapToGrid w:val="0"/>
        <w:ind w:right="80" w:firstLine="0"/>
        <w:rPr>
          <w:spacing w:val="-4"/>
          <w:sz w:val="24"/>
        </w:rPr>
      </w:pPr>
      <w:r>
        <w:rPr>
          <w:color w:val="000000"/>
          <w:spacing w:val="-4"/>
          <w:sz w:val="24"/>
        </w:rPr>
        <w:t xml:space="preserve">- Проходить   </w:t>
      </w:r>
      <w:proofErr w:type="gramStart"/>
      <w:r>
        <w:rPr>
          <w:color w:val="000000"/>
          <w:spacing w:val="-4"/>
          <w:sz w:val="24"/>
        </w:rPr>
        <w:t>обучение по охране</w:t>
      </w:r>
      <w:proofErr w:type="gramEnd"/>
      <w:r>
        <w:rPr>
          <w:color w:val="000000"/>
          <w:spacing w:val="-4"/>
          <w:sz w:val="24"/>
        </w:rPr>
        <w:t xml:space="preserve"> труда,   безопасным   методам   и    приемам выполнения работ, оказанию первой помощи при несчастных случаях    в  учреждении,    инструктаж    по    охране   труда, стажировку на рабочем  месте,  проверку  знаний требований охраны труда.</w:t>
      </w:r>
    </w:p>
    <w:p w:rsidR="00161332" w:rsidRDefault="00161332" w:rsidP="00161332">
      <w:pPr>
        <w:ind w:right="80" w:firstLine="0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- Проходить обязательные предварительные (при поступлении на работу) и    периодические (в течение трудовой деятельности) медицинские осмотры (обследования).</w:t>
      </w:r>
    </w:p>
    <w:p w:rsidR="00161332" w:rsidRDefault="00161332" w:rsidP="00161332">
      <w:pPr>
        <w:ind w:right="80" w:firstLine="0"/>
        <w:rPr>
          <w:color w:val="000000"/>
          <w:spacing w:val="-4"/>
        </w:rPr>
      </w:pPr>
      <w:r>
        <w:rPr>
          <w:color w:val="000000"/>
          <w:spacing w:val="-4"/>
          <w:sz w:val="24"/>
        </w:rPr>
        <w:t xml:space="preserve">- Извещать    немедленно    своего    непосредственного    или вышестоящего руководителя о любой ситуации, угрожающей жизни  и  здоровью  людей,      о  каждом   несчастном  случае, происшедшем в учреждении, или об ухудшении состояния своего здоровья, в том числе о проявлении признаков острого заболевания (отравления). </w:t>
      </w:r>
      <w:r>
        <w:rPr>
          <w:spacing w:val="-4"/>
          <w:sz w:val="24"/>
        </w:rPr>
        <w:t xml:space="preserve"> </w:t>
      </w:r>
    </w:p>
    <w:p w:rsidR="00161332" w:rsidRDefault="00161332" w:rsidP="00161332">
      <w:pPr>
        <w:pStyle w:val="a3"/>
        <w:rPr>
          <w:spacing w:val="-4"/>
        </w:rPr>
      </w:pPr>
      <w:r>
        <w:rPr>
          <w:b w:val="0"/>
          <w:bCs/>
          <w:spacing w:val="-4"/>
        </w:rPr>
        <w:t xml:space="preserve">      </w:t>
      </w:r>
      <w:r>
        <w:rPr>
          <w:b w:val="0"/>
          <w:bCs/>
          <w:spacing w:val="-4"/>
        </w:rPr>
        <w:tab/>
        <w:t xml:space="preserve"> </w:t>
      </w:r>
      <w:r>
        <w:rPr>
          <w:spacing w:val="-4"/>
        </w:rPr>
        <w:t>Работодатель обязуется:</w:t>
      </w:r>
    </w:p>
    <w:p w:rsidR="00161332" w:rsidRDefault="00161332" w:rsidP="00161332">
      <w:pPr>
        <w:pStyle w:val="a3"/>
        <w:rPr>
          <w:b w:val="0"/>
          <w:bCs/>
          <w:spacing w:val="-4"/>
        </w:rPr>
      </w:pPr>
      <w:r>
        <w:rPr>
          <w:b w:val="0"/>
          <w:bCs/>
          <w:spacing w:val="-4"/>
        </w:rPr>
        <w:t>- Обеспечить питьевой режим работников.</w:t>
      </w:r>
    </w:p>
    <w:p w:rsidR="00161332" w:rsidRDefault="00161332" w:rsidP="00161332">
      <w:pPr>
        <w:pStyle w:val="a3"/>
        <w:rPr>
          <w:b w:val="0"/>
          <w:bCs/>
          <w:spacing w:val="-4"/>
        </w:rPr>
      </w:pPr>
      <w:r>
        <w:rPr>
          <w:b w:val="0"/>
          <w:bCs/>
          <w:spacing w:val="-4"/>
        </w:rPr>
        <w:t>- Обеспечить регулярные инструментальные замеры опасных и вредных производственных факторов на рабочих местах.</w:t>
      </w:r>
    </w:p>
    <w:p w:rsidR="00161332" w:rsidRDefault="00161332" w:rsidP="00161332">
      <w:pPr>
        <w:ind w:firstLine="0"/>
        <w:rPr>
          <w:spacing w:val="-4"/>
        </w:rPr>
      </w:pPr>
      <w:r>
        <w:rPr>
          <w:b/>
          <w:bCs/>
          <w:spacing w:val="-4"/>
        </w:rPr>
        <w:tab/>
      </w:r>
    </w:p>
    <w:p w:rsidR="00161332" w:rsidRDefault="00161332" w:rsidP="00161332">
      <w:pPr>
        <w:pStyle w:val="Arial12p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6. Гарантии и компенсации работникам</w:t>
      </w:r>
    </w:p>
    <w:p w:rsidR="00161332" w:rsidRDefault="00161332" w:rsidP="00161332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Работодатель: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 xml:space="preserve">          6.1. Выплачивает материальную помощь на компенсацию затрат, связанных с похоронами близкого родственника в размере 1000 руб. при предоставлении необходимых документов.</w:t>
      </w:r>
    </w:p>
    <w:p w:rsidR="00161332" w:rsidRDefault="00161332" w:rsidP="00161332">
      <w:pPr>
        <w:pStyle w:val="a4"/>
        <w:rPr>
          <w:spacing w:val="-4"/>
        </w:rPr>
      </w:pPr>
      <w:r>
        <w:rPr>
          <w:spacing w:val="-4"/>
        </w:rPr>
        <w:t xml:space="preserve">          6.2. Работодатель регистрируется и в установленные сроки перечисляет взносы на государственное социальное страхование в соответствующие исполнительные органы Фонда в размерах, установленных действующим законодательством.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6.3. Ответственность за правильность начисления и расходования средств государственного социального страхования несет руководитель и главный бухгалтер учреждения.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 xml:space="preserve">6.4. Для обеспечения </w:t>
      </w:r>
      <w:proofErr w:type="gramStart"/>
      <w:r>
        <w:rPr>
          <w:spacing w:val="-4"/>
        </w:rPr>
        <w:t>контроля за</w:t>
      </w:r>
      <w:proofErr w:type="gramEnd"/>
      <w:r>
        <w:rPr>
          <w:spacing w:val="-4"/>
        </w:rPr>
        <w:t xml:space="preserve"> правильным начислением и своевременной выплатой пособий по социальному страхованию, проведением оздоровительных мероприятий в организации  Работодатель  создает  комиссию по социальному страхованию из представителей администрации и  совета  коллектива.  (Приложение № 6)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6.5. Работодатель, при наличии финансовых возможностей, осуществляет добровольное дополнительное страхование работников.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6.7. Стороны пришли к соглашению, что работники имеют право на 3-дневный оплачиваемый отпуск, предоставляемый в связи:</w:t>
      </w:r>
    </w:p>
    <w:p w:rsidR="00161332" w:rsidRDefault="00161332" w:rsidP="00161332">
      <w:pPr>
        <w:pStyle w:val="12pt"/>
        <w:numPr>
          <w:ilvl w:val="0"/>
          <w:numId w:val="3"/>
        </w:numPr>
        <w:rPr>
          <w:spacing w:val="-4"/>
        </w:rPr>
      </w:pPr>
      <w:r>
        <w:rPr>
          <w:spacing w:val="-4"/>
        </w:rPr>
        <w:t xml:space="preserve">со свадьбой самого работника; </w:t>
      </w:r>
    </w:p>
    <w:p w:rsidR="00161332" w:rsidRDefault="00161332" w:rsidP="00161332">
      <w:pPr>
        <w:pStyle w:val="12pt"/>
        <w:numPr>
          <w:ilvl w:val="0"/>
          <w:numId w:val="3"/>
        </w:numPr>
        <w:rPr>
          <w:spacing w:val="-4"/>
        </w:rPr>
      </w:pPr>
      <w:r>
        <w:rPr>
          <w:spacing w:val="-4"/>
        </w:rPr>
        <w:t xml:space="preserve">со смертью близких родственников (указать каких); </w:t>
      </w:r>
    </w:p>
    <w:p w:rsidR="00161332" w:rsidRDefault="00161332" w:rsidP="00161332">
      <w:pPr>
        <w:pStyle w:val="12pt"/>
        <w:numPr>
          <w:ilvl w:val="0"/>
          <w:numId w:val="3"/>
        </w:numPr>
        <w:rPr>
          <w:spacing w:val="-4"/>
        </w:rPr>
      </w:pPr>
      <w:r>
        <w:rPr>
          <w:spacing w:val="-4"/>
        </w:rPr>
        <w:t>с рождением ребенка (отцу).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lastRenderedPageBreak/>
        <w:t>6.8. Право на предоставление очередного отпуска в любое удобное для них время имеют: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женщины, имеющие двух и более детей до 12 лет;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мужчины, воспитывающие без матери двух и более де</w:t>
      </w:r>
      <w:r>
        <w:rPr>
          <w:spacing w:val="-4"/>
        </w:rPr>
        <w:softHyphen/>
        <w:t>тей до 12 лет;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   опекуны (попечители) несовершеннолетних детей;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лица, награжденные знаком «Почетный донор России»;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лица, имеющие почетное звание «Заслуженный работ</w:t>
      </w:r>
      <w:r>
        <w:rPr>
          <w:spacing w:val="-4"/>
        </w:rPr>
        <w:softHyphen/>
        <w:t>ник» соответствующей отрасли.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6.9. Работникам, совмещающим работу с обучением в высших учебных заведениях, не имеющих государствен</w:t>
      </w:r>
      <w:r>
        <w:rPr>
          <w:spacing w:val="-4"/>
        </w:rPr>
        <w:softHyphen/>
        <w:t>ной аккредитации, на период сдачи экзаменов предоставля</w:t>
      </w:r>
      <w:r>
        <w:rPr>
          <w:spacing w:val="-4"/>
        </w:rPr>
        <w:softHyphen/>
        <w:t>ется учебный отпуск с оплатой 50% от среднего месячного заработка.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6.10. Работников, добросовестно исполняющих трудовые обязанности, Работодатель поощряет - объявляет благодар</w:t>
      </w:r>
      <w:r>
        <w:rPr>
          <w:spacing w:val="-4"/>
        </w:rPr>
        <w:softHyphen/>
        <w:t>ность, выдает грамоту, награждает ценным подарком.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6.11. Ежегодно среди работников организации Работода</w:t>
      </w:r>
      <w:r>
        <w:rPr>
          <w:spacing w:val="-4"/>
        </w:rPr>
        <w:softHyphen/>
        <w:t xml:space="preserve">тель проводит смотр-конкурс «Лучший по профессии». </w:t>
      </w:r>
    </w:p>
    <w:p w:rsidR="00161332" w:rsidRDefault="00161332" w:rsidP="00161332">
      <w:pPr>
        <w:pStyle w:val="Arial12p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7. Обеспечение прав и гарантий деятельности Совета коллектива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7.1. Работодатель предоставляет бесплатно Совету коллектива для работы помещение  с телефоном, необходимым оборудованием, отоплением, освещением, уборкой, охраной.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7.2. Работодатель предоставляет соответствующее помещение для проведения  собраний коллектива, а также освобождает работников (делегатов) на время их участия в данных собраниях (конференциях) от основной работы с сохранением среднего заработка.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7.3. Члены Совета коллектива, не освобожденные от ос</w:t>
      </w:r>
      <w:r>
        <w:rPr>
          <w:spacing w:val="-4"/>
        </w:rPr>
        <w:softHyphen/>
        <w:t>новной работы, освобождаются от нее с сохранением средне</w:t>
      </w:r>
      <w:r>
        <w:rPr>
          <w:spacing w:val="-4"/>
        </w:rPr>
        <w:softHyphen/>
        <w:t>го заработка для участия в качестве делегатов съездов, кон</w:t>
      </w:r>
      <w:r>
        <w:rPr>
          <w:spacing w:val="-4"/>
        </w:rPr>
        <w:softHyphen/>
        <w:t>ференций.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7.4. Лица, участвующие в коллективных переговорах, под</w:t>
      </w:r>
      <w:r>
        <w:rPr>
          <w:spacing w:val="-4"/>
        </w:rPr>
        <w:softHyphen/>
        <w:t>готовке проекта коллективного договора</w:t>
      </w:r>
      <w:proofErr w:type="gramStart"/>
      <w:r>
        <w:rPr>
          <w:spacing w:val="-4"/>
        </w:rPr>
        <w:t xml:space="preserve"> ,</w:t>
      </w:r>
      <w:proofErr w:type="gramEnd"/>
      <w:r>
        <w:rPr>
          <w:spacing w:val="-4"/>
        </w:rPr>
        <w:t xml:space="preserve">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Работодателем.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7.5. Работодатель предоставляет соответствующему Совету коллектива бесплатно и беспрепятственно всю имеющуюся информацию по социально-трудовым вопросам в течение 10 дней после получения соответствующего запроса.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7.6. Работодатель обязуется создавать условия, обеспечивающие участие работников в управлении учреждением.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7.7. Совет коллектива обязуется: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содействовать созданию условий для улучшения поло</w:t>
      </w:r>
      <w:r>
        <w:rPr>
          <w:spacing w:val="-4"/>
        </w:rPr>
        <w:softHyphen/>
        <w:t>жения работников, оказывать помощь в организации выпол</w:t>
      </w:r>
      <w:r>
        <w:rPr>
          <w:spacing w:val="-4"/>
        </w:rPr>
        <w:softHyphen/>
        <w:t>нения социальных задач;</w:t>
      </w:r>
    </w:p>
    <w:p w:rsidR="00161332" w:rsidRDefault="00161332" w:rsidP="00161332">
      <w:pPr>
        <w:pStyle w:val="12pt"/>
        <w:ind w:firstLine="0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-организовывать культурно-массовую и физкультурную работу;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активно работать в комиссиях, создаваемых в учреждении.</w:t>
      </w:r>
    </w:p>
    <w:p w:rsidR="00161332" w:rsidRDefault="00161332" w:rsidP="00161332">
      <w:pPr>
        <w:pStyle w:val="12pt"/>
        <w:numPr>
          <w:ilvl w:val="0"/>
          <w:numId w:val="4"/>
        </w:numPr>
        <w:rPr>
          <w:spacing w:val="-4"/>
        </w:rPr>
      </w:pPr>
      <w:r>
        <w:rPr>
          <w:spacing w:val="-4"/>
        </w:rPr>
        <w:t>Способствовать  участию  в  смотре-конкурсе  «Российская  организация  высокой  социальной  эффективности»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7.8. Совет коллектива осуществляет защиту индивидуальных прав, в том числе установленных настоящим коллективным договором.</w:t>
      </w:r>
    </w:p>
    <w:p w:rsidR="00161332" w:rsidRDefault="00161332" w:rsidP="00161332">
      <w:pPr>
        <w:rPr>
          <w:b/>
          <w:spacing w:val="-4"/>
          <w:sz w:val="24"/>
          <w:szCs w:val="24"/>
        </w:rPr>
      </w:pPr>
    </w:p>
    <w:p w:rsidR="00161332" w:rsidRDefault="00161332" w:rsidP="00161332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8. </w:t>
      </w:r>
      <w:proofErr w:type="gramStart"/>
      <w:r>
        <w:rPr>
          <w:b/>
          <w:spacing w:val="-4"/>
          <w:sz w:val="24"/>
          <w:szCs w:val="24"/>
        </w:rPr>
        <w:t>Контроль за</w:t>
      </w:r>
      <w:proofErr w:type="gramEnd"/>
      <w:r>
        <w:rPr>
          <w:b/>
          <w:spacing w:val="-4"/>
          <w:sz w:val="24"/>
          <w:szCs w:val="24"/>
        </w:rPr>
        <w:t xml:space="preserve"> выполнением коллективного договора</w:t>
      </w:r>
    </w:p>
    <w:p w:rsidR="00161332" w:rsidRDefault="00161332" w:rsidP="00161332">
      <w:pPr>
        <w:rPr>
          <w:b/>
          <w:spacing w:val="-4"/>
          <w:sz w:val="24"/>
          <w:szCs w:val="24"/>
        </w:rPr>
      </w:pP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 xml:space="preserve">8.1. Постоянный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исполнением коллективного договора осуществляется двухсторонней комиссией, проводившей переговоры по его заключению, и сторонами </w:t>
      </w:r>
      <w:r>
        <w:rPr>
          <w:spacing w:val="-4"/>
        </w:rPr>
        <w:lastRenderedPageBreak/>
        <w:t>самостоятельно в объеме их компетенции. При осуществлении контроля стороны представляют всю необходимую для этого имеющуюся у них информацию.</w:t>
      </w:r>
    </w:p>
    <w:p w:rsidR="00161332" w:rsidRDefault="00161332" w:rsidP="00161332">
      <w:pPr>
        <w:pStyle w:val="a4"/>
        <w:ind w:firstLine="720"/>
        <w:rPr>
          <w:b/>
          <w:bCs/>
          <w:spacing w:val="-4"/>
        </w:rPr>
      </w:pPr>
      <w:r>
        <w:rPr>
          <w:spacing w:val="-4"/>
        </w:rPr>
        <w:t>8.2. Стороны установили следующий порядок отчетности о выполнении настоящего коллективного договора: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по результатам выполнения обязательств, стороны еже</w:t>
      </w:r>
      <w:r>
        <w:rPr>
          <w:spacing w:val="-4"/>
        </w:rPr>
        <w:softHyphen/>
        <w:t xml:space="preserve">годно готовят справки о выполнении коллективного договора, предварительно  обсуждая  их  не  позднее, чем  за  один  месяц  до  проведения  общего  собрания  Работников; 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 на общем собрании  работников Работодатель и Совет коллектива докладывают о выполнении обязательств коллективного договора за год;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-при выявлении нарушений выполнения коллективного договора любая сторона вправе в письменной форме сделать представление другой стороне, допустившей нарушение. Стороны в 10-дневный срок с момента уведомления проводят взаимные консультации и принимают решение, исключающее дальнейшее нарушение положений коллективного договора.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8.3. За нарушение коллективного договора стороны несут ответственность, предусмотренную законодательством.</w:t>
      </w:r>
    </w:p>
    <w:p w:rsidR="00161332" w:rsidRDefault="00161332" w:rsidP="00161332">
      <w:pPr>
        <w:pStyle w:val="a4"/>
        <w:ind w:firstLine="720"/>
        <w:rPr>
          <w:spacing w:val="-4"/>
        </w:rPr>
      </w:pPr>
      <w:r>
        <w:rPr>
          <w:spacing w:val="-4"/>
        </w:rPr>
        <w:t>8.4. В случае возникновения споров при невыполнении принятых обязательств, последние разрешаются согласно действующему законодательству.</w:t>
      </w:r>
    </w:p>
    <w:p w:rsidR="00161332" w:rsidRDefault="00161332" w:rsidP="00161332">
      <w:pPr>
        <w:pStyle w:val="Arial12pt"/>
        <w:rPr>
          <w:rFonts w:ascii="Times New Roman" w:hAnsi="Times New Roman" w:cs="Times New Roman"/>
          <w:spacing w:val="-4"/>
        </w:rPr>
      </w:pPr>
    </w:p>
    <w:p w:rsidR="00161332" w:rsidRDefault="00161332" w:rsidP="00161332">
      <w:pPr>
        <w:pStyle w:val="Arial12p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9. Заключительные положения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9.1. Настоящий коллективный договор вступает в силу с 1августа  2019 года и    действует в течение 3 лет по 2 августа 2022 года. По истечении указанного срока коллективный договор может быть продлен на срок до трех лет.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9.2. Изменения и дополнения в настоящий коллективный договор в течение срока его действия вносятся в порядке, ус</w:t>
      </w:r>
      <w:r>
        <w:rPr>
          <w:spacing w:val="-4"/>
        </w:rPr>
        <w:softHyphen/>
        <w:t>тановленном ТК РФ для его заключения.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9.3. Стороны договорились, что текст коллективного до</w:t>
      </w:r>
      <w:r>
        <w:rPr>
          <w:spacing w:val="-4"/>
        </w:rPr>
        <w:softHyphen/>
        <w:t>говора должен быть доведен работодателем до сведения ра</w:t>
      </w:r>
      <w:r>
        <w:rPr>
          <w:spacing w:val="-4"/>
        </w:rPr>
        <w:softHyphen/>
        <w:t>ботников в течение 10 дней с момента его подписания.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9.3. Коллективный договор в течение семи дней со дня подписания направляется представителем работодателя на уведомительную регистрацию в управление  социальной  защиты  и  труда  Администрации  Переславского  муниципального  района. </w:t>
      </w: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Заведующая МДОУ  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Дубковский детский сад 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Представитель работников</w:t>
      </w: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 xml:space="preserve">Дмитриенко   Ю.В.                                                                          Афанасьева В.В.                                      </w:t>
      </w:r>
    </w:p>
    <w:p w:rsidR="00161332" w:rsidRDefault="00161332" w:rsidP="00161332">
      <w:pPr>
        <w:pStyle w:val="12pt"/>
        <w:rPr>
          <w:spacing w:val="-4"/>
        </w:rPr>
      </w:pPr>
    </w:p>
    <w:p w:rsidR="00161332" w:rsidRDefault="00161332" w:rsidP="00161332">
      <w:pPr>
        <w:pStyle w:val="12pt"/>
        <w:rPr>
          <w:spacing w:val="-4"/>
        </w:rPr>
      </w:pPr>
      <w:r>
        <w:rPr>
          <w:spacing w:val="-4"/>
        </w:rPr>
        <w:t>31.07.2019                                                                                               31. 07.2019</w:t>
      </w:r>
      <w:r>
        <w:rPr>
          <w:spacing w:val="-4"/>
        </w:rPr>
        <w:tab/>
      </w:r>
      <w:r>
        <w:rPr>
          <w:spacing w:val="-4"/>
        </w:rPr>
        <w:tab/>
      </w:r>
    </w:p>
    <w:p w:rsidR="00415ED2" w:rsidRDefault="00161332" w:rsidP="00161332">
      <w:r>
        <w:rPr>
          <w:bCs/>
        </w:rPr>
        <w:br w:type="page"/>
      </w:r>
    </w:p>
    <w:sectPr w:rsidR="00415ED2" w:rsidSect="0041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44D"/>
    <w:multiLevelType w:val="hybridMultilevel"/>
    <w:tmpl w:val="E85215CE"/>
    <w:lvl w:ilvl="0" w:tplc="71FE7D4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62002"/>
    <w:multiLevelType w:val="hybridMultilevel"/>
    <w:tmpl w:val="D36ED87A"/>
    <w:lvl w:ilvl="0" w:tplc="FFFFFFFF">
      <w:numFmt w:val="bullet"/>
      <w:lvlText w:val="-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B17E4"/>
    <w:multiLevelType w:val="hybridMultilevel"/>
    <w:tmpl w:val="5B789030"/>
    <w:lvl w:ilvl="0" w:tplc="FFFFFFFF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964E0"/>
    <w:multiLevelType w:val="singleLevel"/>
    <w:tmpl w:val="4A74C4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32"/>
    <w:rsid w:val="00122C87"/>
    <w:rsid w:val="00161332"/>
    <w:rsid w:val="00415ED2"/>
    <w:rsid w:val="00C31847"/>
    <w:rsid w:val="00E7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2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61332"/>
    <w:pPr>
      <w:keepNext/>
      <w:widowControl/>
      <w:autoSpaceDE w:val="0"/>
      <w:autoSpaceDN w:val="0"/>
      <w:adjustRightInd w:val="0"/>
      <w:snapToGrid w:val="0"/>
      <w:spacing w:line="240" w:lineRule="auto"/>
      <w:ind w:firstLine="560"/>
      <w:jc w:val="left"/>
      <w:outlineLvl w:val="8"/>
    </w:pPr>
    <w:rPr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6133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Bullet"/>
    <w:basedOn w:val="a"/>
    <w:autoRedefine/>
    <w:semiHidden/>
    <w:unhideWhenUsed/>
    <w:rsid w:val="00161332"/>
    <w:pPr>
      <w:widowControl/>
      <w:spacing w:line="240" w:lineRule="auto"/>
      <w:ind w:left="-40" w:right="-40" w:firstLine="0"/>
    </w:pPr>
    <w:rPr>
      <w:b/>
      <w:sz w:val="24"/>
      <w:szCs w:val="24"/>
    </w:rPr>
  </w:style>
  <w:style w:type="paragraph" w:styleId="a4">
    <w:name w:val="Body Text"/>
    <w:basedOn w:val="a"/>
    <w:link w:val="a5"/>
    <w:semiHidden/>
    <w:unhideWhenUsed/>
    <w:rsid w:val="00161332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61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61332"/>
    <w:pPr>
      <w:spacing w:line="240" w:lineRule="auto"/>
      <w:ind w:firstLine="0"/>
      <w:jc w:val="center"/>
    </w:pPr>
    <w:rPr>
      <w:b/>
      <w:bCs/>
      <w:sz w:val="58"/>
      <w:szCs w:val="58"/>
    </w:rPr>
  </w:style>
  <w:style w:type="character" w:customStyle="1" w:styleId="a7">
    <w:name w:val="Основной текст с отступом Знак"/>
    <w:basedOn w:val="a0"/>
    <w:link w:val="a6"/>
    <w:semiHidden/>
    <w:rsid w:val="00161332"/>
    <w:rPr>
      <w:rFonts w:ascii="Times New Roman" w:eastAsia="Times New Roman" w:hAnsi="Times New Roman" w:cs="Times New Roman"/>
      <w:b/>
      <w:bCs/>
      <w:sz w:val="58"/>
      <w:szCs w:val="58"/>
      <w:lang w:eastAsia="ru-RU"/>
    </w:rPr>
  </w:style>
  <w:style w:type="paragraph" w:styleId="2">
    <w:name w:val="Body Text Indent 2"/>
    <w:basedOn w:val="a"/>
    <w:link w:val="20"/>
    <w:semiHidden/>
    <w:unhideWhenUsed/>
    <w:rsid w:val="00161332"/>
    <w:pPr>
      <w:widowControl/>
      <w:spacing w:line="240" w:lineRule="auto"/>
      <w:ind w:firstLine="709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61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2pt">
    <w:name w:val="Стиль Arial 12 pt полужирный Черный"/>
    <w:basedOn w:val="a"/>
    <w:rsid w:val="00161332"/>
    <w:pPr>
      <w:shd w:val="clear" w:color="auto" w:fill="FFFFFF"/>
      <w:autoSpaceDE w:val="0"/>
      <w:autoSpaceDN w:val="0"/>
      <w:adjustRightInd w:val="0"/>
      <w:spacing w:before="480" w:after="240" w:line="240" w:lineRule="auto"/>
      <w:ind w:firstLine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2pt">
    <w:name w:val="Стиль 12 pt Черный"/>
    <w:basedOn w:val="a"/>
    <w:rsid w:val="00161332"/>
    <w:pPr>
      <w:widowControl/>
      <w:shd w:val="clear" w:color="auto" w:fill="FFFFFF"/>
      <w:autoSpaceDE w:val="0"/>
      <w:autoSpaceDN w:val="0"/>
      <w:adjustRightInd w:val="0"/>
      <w:spacing w:line="240" w:lineRule="auto"/>
      <w:ind w:firstLine="720"/>
    </w:pPr>
    <w:rPr>
      <w:color w:val="000000"/>
      <w:sz w:val="24"/>
      <w:szCs w:val="24"/>
    </w:rPr>
  </w:style>
  <w:style w:type="paragraph" w:customStyle="1" w:styleId="ConsNormal">
    <w:name w:val="ConsNormal Знак"/>
    <w:rsid w:val="001613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3674</Words>
  <Characters>20943</Characters>
  <Application>Microsoft Office Word</Application>
  <DocSecurity>0</DocSecurity>
  <Lines>174</Lines>
  <Paragraphs>49</Paragraphs>
  <ScaleCrop>false</ScaleCrop>
  <Company>Krokoz™</Company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2021-02-24T12:14:00Z</dcterms:created>
  <dcterms:modified xsi:type="dcterms:W3CDTF">2021-02-24T12:16:00Z</dcterms:modified>
</cp:coreProperties>
</file>